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4FAA895" w:rsidP="7F799F00" w:rsidRDefault="14FAA895" w14:paraId="7478CB55" w14:textId="6FD8983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4FAA895">
        <w:rPr/>
        <w:t>Navigat</w:t>
      </w:r>
      <w:r w:rsidR="7A4E0A7D">
        <w:rPr/>
        <w:t>ing standard s</w:t>
      </w:r>
      <w:r w:rsidR="24D1DAEC">
        <w:rPr/>
        <w:t>hrink wrap packaging</w:t>
      </w:r>
      <w:r w:rsidR="29E1A61E">
        <w:rPr/>
        <w:t xml:space="preserve"> </w:t>
      </w:r>
      <w:r w:rsidR="02981561">
        <w:rPr/>
        <w:t xml:space="preserve">can be </w:t>
      </w:r>
      <w:r w:rsidR="3723F7FE">
        <w:rPr/>
        <w:t xml:space="preserve">a </w:t>
      </w:r>
      <w:r w:rsidR="02981561">
        <w:rPr/>
        <w:t xml:space="preserve">challenging </w:t>
      </w:r>
      <w:r w:rsidR="528429F5">
        <w:rPr/>
        <w:t xml:space="preserve">obstacle </w:t>
      </w:r>
      <w:r w:rsidR="02981561">
        <w:rPr/>
        <w:t>for consumers</w:t>
      </w:r>
      <w:r w:rsidR="1DF1A82B">
        <w:rPr/>
        <w:t xml:space="preserve">. </w:t>
      </w:r>
      <w:r w:rsidR="1D6A1A3A">
        <w:rPr/>
        <w:t xml:space="preserve">Consider </w:t>
      </w:r>
      <w:r w:rsidR="1033983A">
        <w:rPr/>
        <w:t xml:space="preserve">shrink film </w:t>
      </w:r>
      <w:r w:rsidR="3AA7E46A">
        <w:rPr/>
        <w:t xml:space="preserve">products like the </w:t>
      </w:r>
      <w:r w:rsidR="59A59ACC">
        <w:rPr/>
        <w:t>10-pack</w:t>
      </w:r>
      <w:r w:rsidR="3AA7E46A">
        <w:rPr/>
        <w:t xml:space="preserve"> juice box</w:t>
      </w:r>
      <w:r w:rsidR="68394B4B">
        <w:rPr/>
        <w:t>:</w:t>
      </w:r>
      <w:r w:rsidR="3E245FC1">
        <w:rPr/>
        <w:t xml:space="preserve"> after removing the </w:t>
      </w:r>
      <w:r w:rsidR="11AD5DD0">
        <w:rPr/>
        <w:t>film</w:t>
      </w:r>
      <w:r w:rsidR="79BD11F3">
        <w:rPr/>
        <w:t xml:space="preserve">, </w:t>
      </w:r>
      <w:r w:rsidR="11AD5DD0">
        <w:rPr/>
        <w:t xml:space="preserve">consumers are left to individually </w:t>
      </w:r>
      <w:r w:rsidR="333FB182">
        <w:rPr/>
        <w:t>place the juice boxes within the fridge</w:t>
      </w:r>
      <w:r w:rsidR="6FBACFD5">
        <w:rPr/>
        <w:t>. It can be frustrating to find a way</w:t>
      </w:r>
      <w:r w:rsidR="4FA17340">
        <w:rPr/>
        <w:t xml:space="preserve"> to arrange the boxes</w:t>
      </w:r>
      <w:r w:rsidR="6FBACFD5">
        <w:rPr/>
        <w:t xml:space="preserve"> </w:t>
      </w:r>
      <w:r w:rsidR="713B8D36">
        <w:rPr/>
        <w:t xml:space="preserve">in a way </w:t>
      </w:r>
      <w:r w:rsidR="6FBACFD5">
        <w:rPr/>
        <w:t xml:space="preserve">where </w:t>
      </w:r>
      <w:r w:rsidR="308F3B35">
        <w:rPr/>
        <w:t xml:space="preserve">the consumer </w:t>
      </w:r>
      <w:r w:rsidR="6FBACFD5">
        <w:rPr/>
        <w:t xml:space="preserve">can </w:t>
      </w:r>
      <w:r w:rsidR="347193E8">
        <w:rPr/>
        <w:t xml:space="preserve">easily </w:t>
      </w:r>
      <w:r w:rsidR="3AA7E46A">
        <w:rPr/>
        <w:t>ac</w:t>
      </w:r>
      <w:r w:rsidR="2ED22CBD">
        <w:rPr/>
        <w:t>c</w:t>
      </w:r>
      <w:r w:rsidR="3AA7E46A">
        <w:rPr/>
        <w:t xml:space="preserve">ess </w:t>
      </w:r>
      <w:r w:rsidR="0876EA8A">
        <w:rPr/>
        <w:t xml:space="preserve">the </w:t>
      </w:r>
      <w:r w:rsidR="48C84B66">
        <w:rPr/>
        <w:t>beverage</w:t>
      </w:r>
      <w:r w:rsidR="1BB9F1AB">
        <w:rPr/>
        <w:t>s</w:t>
      </w:r>
      <w:r w:rsidR="48C84B66">
        <w:rPr/>
        <w:t xml:space="preserve"> </w:t>
      </w:r>
      <w:r w:rsidR="24DCD4D7">
        <w:rPr/>
        <w:t xml:space="preserve">while still </w:t>
      </w:r>
      <w:r w:rsidR="49D55140">
        <w:rPr/>
        <w:t xml:space="preserve">being able to see </w:t>
      </w:r>
      <w:r w:rsidR="02981561">
        <w:rPr/>
        <w:t xml:space="preserve">the remaining </w:t>
      </w:r>
      <w:r w:rsidR="1D26082D">
        <w:rPr/>
        <w:t xml:space="preserve">amount </w:t>
      </w:r>
      <w:r w:rsidR="2B5C5449">
        <w:rPr/>
        <w:t>left</w:t>
      </w:r>
      <w:r w:rsidR="02981561">
        <w:rPr/>
        <w:t>.</w:t>
      </w:r>
      <w:r w:rsidR="234AD328">
        <w:rPr/>
        <w:t xml:space="preserve"> </w:t>
      </w:r>
      <w:r w:rsidR="67554223">
        <w:rPr/>
        <w:t>Consumers will always choose to throw away the packaging if it is deemed too much of a hassle to deal with. This idea is wh</w:t>
      </w:r>
      <w:r w:rsidR="3C9F902D">
        <w:rPr/>
        <w:t xml:space="preserve">y we designed </w:t>
      </w:r>
      <w:r w:rsidR="3C9F902D">
        <w:rPr/>
        <w:t>our package to be easy and rewarding t</w:t>
      </w:r>
      <w:r w:rsidR="34ADA6A5">
        <w:rPr/>
        <w:t>o use.</w:t>
      </w:r>
    </w:p>
    <w:p w:rsidR="7C2A7035" w:rsidP="7F799F00" w:rsidRDefault="7C2A7035" w14:paraId="51320600" w14:textId="3796338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C2A7035">
        <w:rPr/>
        <w:t>Our team designed a solution</w:t>
      </w:r>
      <w:r w:rsidR="370613F5">
        <w:rPr/>
        <w:t xml:space="preserve"> </w:t>
      </w:r>
      <w:r w:rsidR="61124685">
        <w:rPr/>
        <w:t xml:space="preserve">to </w:t>
      </w:r>
      <w:r w:rsidR="370613F5">
        <w:rPr/>
        <w:t>allow</w:t>
      </w:r>
      <w:r w:rsidR="370613F5">
        <w:rPr/>
        <w:t xml:space="preserve"> for easier accessibility </w:t>
      </w:r>
      <w:r w:rsidR="370613F5">
        <w:rPr/>
        <w:t xml:space="preserve">while also </w:t>
      </w:r>
      <w:r w:rsidR="58342A56">
        <w:rPr/>
        <w:t xml:space="preserve">enhancing the visual </w:t>
      </w:r>
      <w:r w:rsidR="76E1EA20">
        <w:rPr/>
        <w:t>experience</w:t>
      </w:r>
      <w:r w:rsidR="05B3F2A4">
        <w:rPr/>
        <w:t xml:space="preserve"> of the juice boxes</w:t>
      </w:r>
      <w:r w:rsidR="7F240BC9">
        <w:rPr/>
        <w:t xml:space="preserve">. </w:t>
      </w:r>
      <w:r w:rsidR="0BA37E3E">
        <w:rPr/>
        <w:t xml:space="preserve">The redesigned </w:t>
      </w:r>
      <w:r w:rsidR="2848441A">
        <w:rPr/>
        <w:t xml:space="preserve">packaging </w:t>
      </w:r>
      <w:r w:rsidR="717DB7CE">
        <w:rPr/>
        <w:t>highlights</w:t>
      </w:r>
      <w:r w:rsidR="2848441A">
        <w:rPr/>
        <w:t xml:space="preserve"> a</w:t>
      </w:r>
      <w:r w:rsidR="7BA2F633">
        <w:rPr/>
        <w:t xml:space="preserve">n innovative </w:t>
      </w:r>
      <w:r w:rsidR="0BA37E3E">
        <w:rPr/>
        <w:t xml:space="preserve">shrink wrap and paperboard </w:t>
      </w:r>
      <w:r w:rsidR="132608AD">
        <w:rPr/>
        <w:t>dynamic which</w:t>
      </w:r>
      <w:r w:rsidR="132EAA3E">
        <w:rPr/>
        <w:t xml:space="preserve"> </w:t>
      </w:r>
      <w:r w:rsidR="132608AD">
        <w:rPr/>
        <w:t>c</w:t>
      </w:r>
      <w:r w:rsidR="60EEF590">
        <w:rPr/>
        <w:t>reates a</w:t>
      </w:r>
      <w:r w:rsidR="0DA363F4">
        <w:rPr/>
        <w:t>n angled display</w:t>
      </w:r>
      <w:r w:rsidR="06DADBD0">
        <w:rPr/>
        <w:t xml:space="preserve"> of all the boxes at once</w:t>
      </w:r>
      <w:r w:rsidR="71A7F713">
        <w:rPr/>
        <w:t>.</w:t>
      </w:r>
      <w:r w:rsidR="3953F0B8">
        <w:rPr/>
        <w:t xml:space="preserve"> While the paperboard </w:t>
      </w:r>
      <w:r w:rsidR="74B3DFC0">
        <w:rPr/>
        <w:t>provides the tilt of the display, the</w:t>
      </w:r>
      <w:r w:rsidR="1875BE14">
        <w:rPr/>
        <w:t xml:space="preserve"> configuration of the shrink wrap</w:t>
      </w:r>
      <w:r w:rsidR="786D1A2F">
        <w:rPr/>
        <w:t xml:space="preserve"> </w:t>
      </w:r>
      <w:r w:rsidR="786D1A2F">
        <w:rPr/>
        <w:t>mai</w:t>
      </w:r>
      <w:r w:rsidR="786D1A2F">
        <w:rPr/>
        <w:t>ntains</w:t>
      </w:r>
      <w:r w:rsidR="786D1A2F">
        <w:rPr/>
        <w:t xml:space="preserve"> th</w:t>
      </w:r>
      <w:r w:rsidR="786D1A2F">
        <w:rPr/>
        <w:t xml:space="preserve">e </w:t>
      </w:r>
      <w:r w:rsidR="786D1A2F">
        <w:rPr/>
        <w:t>visibility</w:t>
      </w:r>
      <w:r w:rsidR="786D1A2F">
        <w:rPr/>
        <w:t xml:space="preserve"> of the </w:t>
      </w:r>
      <w:r w:rsidR="5D79F10E">
        <w:rPr/>
        <w:t>graphics and holds the juice boxes at that angle</w:t>
      </w:r>
      <w:r w:rsidR="786D1A2F">
        <w:rPr/>
        <w:t xml:space="preserve">. </w:t>
      </w:r>
      <w:r w:rsidR="6912BEFA">
        <w:rPr/>
        <w:t>Our</w:t>
      </w:r>
      <w:r w:rsidR="608914AC">
        <w:rPr/>
        <w:t xml:space="preserve"> </w:t>
      </w:r>
      <w:r w:rsidR="4B7BDDC0">
        <w:rPr/>
        <w:t xml:space="preserve">graphic </w:t>
      </w:r>
      <w:r w:rsidR="608914AC">
        <w:rPr/>
        <w:t xml:space="preserve">design reflects the tropical fruit flavors of the </w:t>
      </w:r>
      <w:r w:rsidR="1C5AF062">
        <w:rPr/>
        <w:t xml:space="preserve">lychee and guava </w:t>
      </w:r>
      <w:r w:rsidR="608914AC">
        <w:rPr/>
        <w:t xml:space="preserve">juice </w:t>
      </w:r>
      <w:r w:rsidR="61195AB7">
        <w:rPr/>
        <w:t xml:space="preserve">to appeal to both children and their supporters alike. </w:t>
      </w:r>
      <w:r w:rsidR="66DE23B5">
        <w:rPr/>
        <w:t xml:space="preserve">The color palette is color-blind </w:t>
      </w:r>
      <w:r w:rsidR="12472327">
        <w:rPr/>
        <w:t>friendly,</w:t>
      </w:r>
      <w:r w:rsidR="66DE23B5">
        <w:rPr/>
        <w:t xml:space="preserve"> and the colors used </w:t>
      </w:r>
      <w:r w:rsidR="08AED8B5">
        <w:rPr/>
        <w:t>appear throughout the case and juice box</w:t>
      </w:r>
      <w:r w:rsidR="1F6B8AA6">
        <w:rPr/>
        <w:t>es</w:t>
      </w:r>
      <w:r w:rsidR="08AED8B5">
        <w:rPr/>
        <w:t xml:space="preserve"> for a cohesive look. </w:t>
      </w:r>
    </w:p>
    <w:p w:rsidR="7FBF58C6" w:rsidP="7F799F00" w:rsidRDefault="7FBF58C6" w14:paraId="370F435D" w14:textId="28DBB9F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FBF58C6">
        <w:rPr/>
        <w:t>We were able to lessen the environmental impact of this project by reducing the amount of shrink wrap used and utilizing recyclable paperboard. This</w:t>
      </w:r>
      <w:r w:rsidR="0B071F87">
        <w:rPr/>
        <w:t xml:space="preserve"> utilization </w:t>
      </w:r>
      <w:r w:rsidR="3AD7FD7C">
        <w:rPr/>
        <w:t xml:space="preserve">of paperboard </w:t>
      </w:r>
      <w:r w:rsidR="7FBF58C6">
        <w:rPr/>
        <w:t>also allowed us to</w:t>
      </w:r>
      <w:r w:rsidR="3EFBB6B7">
        <w:rPr/>
        <w:t xml:space="preserve"> </w:t>
      </w:r>
      <w:r w:rsidR="31BB317B">
        <w:rPr/>
        <w:t>include additional</w:t>
      </w:r>
      <w:r w:rsidR="3EFBB6B7">
        <w:rPr/>
        <w:t xml:space="preserve"> features </w:t>
      </w:r>
      <w:r w:rsidR="49C8F4A5">
        <w:rPr/>
        <w:t xml:space="preserve">such as the tilt, an </w:t>
      </w:r>
      <w:r w:rsidR="3B4DF684">
        <w:rPr/>
        <w:t>easy-to-use</w:t>
      </w:r>
      <w:r w:rsidR="49C8F4A5">
        <w:rPr/>
        <w:t xml:space="preserve"> handle, a</w:t>
      </w:r>
      <w:r w:rsidR="1E0B5D93">
        <w:rPr/>
        <w:t xml:space="preserve">nd a tear strip and perforation to </w:t>
      </w:r>
      <w:r w:rsidR="7DAC792D">
        <w:rPr/>
        <w:t>facilitate removal</w:t>
      </w:r>
      <w:r w:rsidR="1E0B5D93">
        <w:rPr/>
        <w:t xml:space="preserve"> of the top flap</w:t>
      </w:r>
      <w:r w:rsidR="17743A78">
        <w:rPr/>
        <w:t xml:space="preserve">. These features were all included in a compact and minimal </w:t>
      </w:r>
      <w:r w:rsidR="3B8E4FD2">
        <w:rPr/>
        <w:t>die line</w:t>
      </w:r>
      <w:r w:rsidR="17743A78">
        <w:rPr/>
        <w:t xml:space="preserve"> to </w:t>
      </w:r>
      <w:r w:rsidR="106B91DE">
        <w:rPr/>
        <w:t>lessen the amount of material used.</w:t>
      </w:r>
    </w:p>
    <w:p w:rsidR="3149F11A" w:rsidP="7F799F00" w:rsidRDefault="3149F11A" w14:paraId="23E7917C" w14:textId="65FA94E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149F11A">
        <w:rPr/>
        <w:t>O</w:t>
      </w:r>
      <w:r w:rsidR="720DC5F0">
        <w:rPr/>
        <w:t xml:space="preserve">ur team’s packaging </w:t>
      </w:r>
      <w:r w:rsidR="334EFFC6">
        <w:rPr/>
        <w:t>redesign featuring</w:t>
      </w:r>
      <w:r w:rsidR="720DC5F0">
        <w:rPr/>
        <w:t xml:space="preserve"> </w:t>
      </w:r>
      <w:r w:rsidR="00CB9FFE">
        <w:rPr/>
        <w:t>intelligent shrink wrap</w:t>
      </w:r>
      <w:r w:rsidR="6CE8C511">
        <w:rPr/>
        <w:t xml:space="preserve">, innovative tilt technology, and </w:t>
      </w:r>
      <w:r w:rsidR="115EE635">
        <w:rPr/>
        <w:t>playful</w:t>
      </w:r>
      <w:r w:rsidR="00CB9FFE">
        <w:rPr/>
        <w:t xml:space="preserve"> design </w:t>
      </w:r>
      <w:r w:rsidR="7C84C965">
        <w:rPr/>
        <w:t>combines</w:t>
      </w:r>
      <w:r w:rsidR="5D7B2A96">
        <w:rPr/>
        <w:t xml:space="preserve"> to </w:t>
      </w:r>
      <w:r w:rsidR="31333756">
        <w:rPr/>
        <w:t xml:space="preserve">create The Total Package. </w:t>
      </w:r>
    </w:p>
    <w:p w:rsidR="7F799F00" w:rsidP="7F799F00" w:rsidRDefault="7F799F00" w14:paraId="6B010EA5" w14:textId="42379ED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A37AF1"/>
    <w:rsid w:val="008931D9"/>
    <w:rsid w:val="009C25C5"/>
    <w:rsid w:val="00CB9FFE"/>
    <w:rsid w:val="025B41DD"/>
    <w:rsid w:val="02981561"/>
    <w:rsid w:val="02DB27D3"/>
    <w:rsid w:val="02F77665"/>
    <w:rsid w:val="03556D07"/>
    <w:rsid w:val="04EE9B9B"/>
    <w:rsid w:val="052493A3"/>
    <w:rsid w:val="059A8CAB"/>
    <w:rsid w:val="05B3F2A4"/>
    <w:rsid w:val="06956AD6"/>
    <w:rsid w:val="06DADBD0"/>
    <w:rsid w:val="07B416E0"/>
    <w:rsid w:val="07D1087B"/>
    <w:rsid w:val="07DAF0E2"/>
    <w:rsid w:val="08185C4F"/>
    <w:rsid w:val="08217914"/>
    <w:rsid w:val="0836719E"/>
    <w:rsid w:val="0876EA8A"/>
    <w:rsid w:val="08AED8B5"/>
    <w:rsid w:val="08D4F46A"/>
    <w:rsid w:val="0A14E64A"/>
    <w:rsid w:val="0AD51514"/>
    <w:rsid w:val="0B071F87"/>
    <w:rsid w:val="0B3022FC"/>
    <w:rsid w:val="0B4995EA"/>
    <w:rsid w:val="0B4FFD11"/>
    <w:rsid w:val="0BA37E3E"/>
    <w:rsid w:val="0BD391E2"/>
    <w:rsid w:val="0BFC6814"/>
    <w:rsid w:val="0C46602E"/>
    <w:rsid w:val="0CB84C96"/>
    <w:rsid w:val="0CFC4CF8"/>
    <w:rsid w:val="0D3782F7"/>
    <w:rsid w:val="0DA363F4"/>
    <w:rsid w:val="0E168DB7"/>
    <w:rsid w:val="0E78574A"/>
    <w:rsid w:val="0E9E9ABE"/>
    <w:rsid w:val="0F418923"/>
    <w:rsid w:val="0FE5CD3A"/>
    <w:rsid w:val="1033983A"/>
    <w:rsid w:val="106B91DE"/>
    <w:rsid w:val="10B755CA"/>
    <w:rsid w:val="1157FE6C"/>
    <w:rsid w:val="115EE635"/>
    <w:rsid w:val="119AC5F8"/>
    <w:rsid w:val="11AD5DD0"/>
    <w:rsid w:val="11C2987B"/>
    <w:rsid w:val="1242D366"/>
    <w:rsid w:val="12472327"/>
    <w:rsid w:val="132608AD"/>
    <w:rsid w:val="132EAA3E"/>
    <w:rsid w:val="141AB12A"/>
    <w:rsid w:val="1486A0C5"/>
    <w:rsid w:val="14FAA895"/>
    <w:rsid w:val="14FD065C"/>
    <w:rsid w:val="16BFE297"/>
    <w:rsid w:val="16DE653D"/>
    <w:rsid w:val="1758A02F"/>
    <w:rsid w:val="17743A78"/>
    <w:rsid w:val="179DF401"/>
    <w:rsid w:val="17B8D46A"/>
    <w:rsid w:val="17EF3658"/>
    <w:rsid w:val="180FF131"/>
    <w:rsid w:val="183E31EA"/>
    <w:rsid w:val="1845E814"/>
    <w:rsid w:val="185D64AE"/>
    <w:rsid w:val="1875BE14"/>
    <w:rsid w:val="187DFEDC"/>
    <w:rsid w:val="18DB91FA"/>
    <w:rsid w:val="194A8DCD"/>
    <w:rsid w:val="1B05A4AA"/>
    <w:rsid w:val="1B555D84"/>
    <w:rsid w:val="1B63B09A"/>
    <w:rsid w:val="1BAC2410"/>
    <w:rsid w:val="1BB20BCC"/>
    <w:rsid w:val="1BB9F1AB"/>
    <w:rsid w:val="1C5AF062"/>
    <w:rsid w:val="1D0A5F3B"/>
    <w:rsid w:val="1D19A7C2"/>
    <w:rsid w:val="1D26082D"/>
    <w:rsid w:val="1D6A1A3A"/>
    <w:rsid w:val="1DF1A82B"/>
    <w:rsid w:val="1E01F907"/>
    <w:rsid w:val="1E0B5D93"/>
    <w:rsid w:val="1E42D9BB"/>
    <w:rsid w:val="1EB07F27"/>
    <w:rsid w:val="1EBE2965"/>
    <w:rsid w:val="1F08E003"/>
    <w:rsid w:val="1F6B8AA6"/>
    <w:rsid w:val="1F7DC6C0"/>
    <w:rsid w:val="1FC89B97"/>
    <w:rsid w:val="1FDCA09F"/>
    <w:rsid w:val="217F1F23"/>
    <w:rsid w:val="227D68A1"/>
    <w:rsid w:val="228B8458"/>
    <w:rsid w:val="231BEB6D"/>
    <w:rsid w:val="234AD328"/>
    <w:rsid w:val="2370F59F"/>
    <w:rsid w:val="23792046"/>
    <w:rsid w:val="238D0166"/>
    <w:rsid w:val="23ED6531"/>
    <w:rsid w:val="240F77F2"/>
    <w:rsid w:val="249A97EC"/>
    <w:rsid w:val="24B47476"/>
    <w:rsid w:val="24D1DAEC"/>
    <w:rsid w:val="24DCD4D7"/>
    <w:rsid w:val="255C81E4"/>
    <w:rsid w:val="25910F0C"/>
    <w:rsid w:val="269D2444"/>
    <w:rsid w:val="26A3D0A3"/>
    <w:rsid w:val="274718B4"/>
    <w:rsid w:val="278AA2FC"/>
    <w:rsid w:val="28095B69"/>
    <w:rsid w:val="2848441A"/>
    <w:rsid w:val="2948FE35"/>
    <w:rsid w:val="2961ACF7"/>
    <w:rsid w:val="29707714"/>
    <w:rsid w:val="2987E599"/>
    <w:rsid w:val="29E1A61E"/>
    <w:rsid w:val="2A4D9942"/>
    <w:rsid w:val="2AF35904"/>
    <w:rsid w:val="2B5C5449"/>
    <w:rsid w:val="2BBDC339"/>
    <w:rsid w:val="2C30F182"/>
    <w:rsid w:val="2C5B4C79"/>
    <w:rsid w:val="2CBEF71F"/>
    <w:rsid w:val="2CF3ED95"/>
    <w:rsid w:val="2D03BAA8"/>
    <w:rsid w:val="2D6793C9"/>
    <w:rsid w:val="2D6D073E"/>
    <w:rsid w:val="2D8BBEDE"/>
    <w:rsid w:val="2ED22CBD"/>
    <w:rsid w:val="2EF2AA87"/>
    <w:rsid w:val="2F29668F"/>
    <w:rsid w:val="2F61286C"/>
    <w:rsid w:val="2FC8435B"/>
    <w:rsid w:val="2FE4EE1B"/>
    <w:rsid w:val="2FEA7891"/>
    <w:rsid w:val="301214CE"/>
    <w:rsid w:val="308F3B35"/>
    <w:rsid w:val="30C536F0"/>
    <w:rsid w:val="30DBE405"/>
    <w:rsid w:val="31333756"/>
    <w:rsid w:val="3149F11A"/>
    <w:rsid w:val="31BB317B"/>
    <w:rsid w:val="32610751"/>
    <w:rsid w:val="32B96426"/>
    <w:rsid w:val="3322BC26"/>
    <w:rsid w:val="333FB182"/>
    <w:rsid w:val="334EFFC6"/>
    <w:rsid w:val="3385C2F3"/>
    <w:rsid w:val="34413360"/>
    <w:rsid w:val="347193E8"/>
    <w:rsid w:val="34ADA6A5"/>
    <w:rsid w:val="34B302AF"/>
    <w:rsid w:val="34ED7377"/>
    <w:rsid w:val="35F104E8"/>
    <w:rsid w:val="364D4044"/>
    <w:rsid w:val="36A87488"/>
    <w:rsid w:val="36B09722"/>
    <w:rsid w:val="370613F5"/>
    <w:rsid w:val="3723F7FE"/>
    <w:rsid w:val="37313E5F"/>
    <w:rsid w:val="37410337"/>
    <w:rsid w:val="37B126A8"/>
    <w:rsid w:val="384B8168"/>
    <w:rsid w:val="385E7BA2"/>
    <w:rsid w:val="38CE9DB4"/>
    <w:rsid w:val="38CFB38A"/>
    <w:rsid w:val="3953F0B8"/>
    <w:rsid w:val="39793379"/>
    <w:rsid w:val="3AA7E46A"/>
    <w:rsid w:val="3AD7FD7C"/>
    <w:rsid w:val="3B4DF684"/>
    <w:rsid w:val="3B5CB4FB"/>
    <w:rsid w:val="3B8E4FD2"/>
    <w:rsid w:val="3C3F8827"/>
    <w:rsid w:val="3C9F902D"/>
    <w:rsid w:val="3CC1DEE1"/>
    <w:rsid w:val="3CE95295"/>
    <w:rsid w:val="3E245FC1"/>
    <w:rsid w:val="3E25AFB8"/>
    <w:rsid w:val="3E3FDECC"/>
    <w:rsid w:val="3E9455BD"/>
    <w:rsid w:val="3EFBB6B7"/>
    <w:rsid w:val="3F118366"/>
    <w:rsid w:val="3F6EF053"/>
    <w:rsid w:val="3FF4228A"/>
    <w:rsid w:val="40725435"/>
    <w:rsid w:val="40F6ACF8"/>
    <w:rsid w:val="415E5731"/>
    <w:rsid w:val="4197E071"/>
    <w:rsid w:val="41A10787"/>
    <w:rsid w:val="41CBF67F"/>
    <w:rsid w:val="430AE920"/>
    <w:rsid w:val="43C978D4"/>
    <w:rsid w:val="43FDF502"/>
    <w:rsid w:val="44768153"/>
    <w:rsid w:val="45DE31D7"/>
    <w:rsid w:val="4602AA74"/>
    <w:rsid w:val="46DB7505"/>
    <w:rsid w:val="476176EF"/>
    <w:rsid w:val="4802F145"/>
    <w:rsid w:val="486BC15A"/>
    <w:rsid w:val="48C84B66"/>
    <w:rsid w:val="48F3491C"/>
    <w:rsid w:val="4915D299"/>
    <w:rsid w:val="49C8F4A5"/>
    <w:rsid w:val="49D55140"/>
    <w:rsid w:val="4B43D3A0"/>
    <w:rsid w:val="4B7BDDC0"/>
    <w:rsid w:val="4B89CA80"/>
    <w:rsid w:val="4D2BD748"/>
    <w:rsid w:val="4D2E1EE4"/>
    <w:rsid w:val="4D5104CC"/>
    <w:rsid w:val="4D5BF9D3"/>
    <w:rsid w:val="4D6C8486"/>
    <w:rsid w:val="4DF354FA"/>
    <w:rsid w:val="4E22AB25"/>
    <w:rsid w:val="4E4FF694"/>
    <w:rsid w:val="4EEBCE76"/>
    <w:rsid w:val="4EF23395"/>
    <w:rsid w:val="4F6A2696"/>
    <w:rsid w:val="4FA17340"/>
    <w:rsid w:val="4FBE7B86"/>
    <w:rsid w:val="507C80B7"/>
    <w:rsid w:val="5280B14B"/>
    <w:rsid w:val="528429F5"/>
    <w:rsid w:val="52D8147F"/>
    <w:rsid w:val="52E81853"/>
    <w:rsid w:val="53802DD8"/>
    <w:rsid w:val="53989B0B"/>
    <w:rsid w:val="54276898"/>
    <w:rsid w:val="55730CBD"/>
    <w:rsid w:val="561D4C7C"/>
    <w:rsid w:val="5649E1EE"/>
    <w:rsid w:val="5757297B"/>
    <w:rsid w:val="57BC8C25"/>
    <w:rsid w:val="57ED6FBD"/>
    <w:rsid w:val="582D5A2C"/>
    <w:rsid w:val="58342A56"/>
    <w:rsid w:val="58BD505E"/>
    <w:rsid w:val="59314D0A"/>
    <w:rsid w:val="5956849F"/>
    <w:rsid w:val="59A59ACC"/>
    <w:rsid w:val="5A0690F9"/>
    <w:rsid w:val="5A86F9BE"/>
    <w:rsid w:val="5AA016AE"/>
    <w:rsid w:val="5B72BDF7"/>
    <w:rsid w:val="5BAFF4F5"/>
    <w:rsid w:val="5C2F8117"/>
    <w:rsid w:val="5C5CEB6A"/>
    <w:rsid w:val="5C639725"/>
    <w:rsid w:val="5C99E24F"/>
    <w:rsid w:val="5D12193B"/>
    <w:rsid w:val="5D79F10E"/>
    <w:rsid w:val="5D7B2A96"/>
    <w:rsid w:val="5D8884ED"/>
    <w:rsid w:val="5D9940A1"/>
    <w:rsid w:val="5E1C95A8"/>
    <w:rsid w:val="5E9D9949"/>
    <w:rsid w:val="5F7BB0FA"/>
    <w:rsid w:val="5FC8F1C9"/>
    <w:rsid w:val="5FEF7E9C"/>
    <w:rsid w:val="6083D0F6"/>
    <w:rsid w:val="608914AC"/>
    <w:rsid w:val="608F64DD"/>
    <w:rsid w:val="60D220C9"/>
    <w:rsid w:val="60EEF590"/>
    <w:rsid w:val="60F02937"/>
    <w:rsid w:val="60FF28FC"/>
    <w:rsid w:val="61124685"/>
    <w:rsid w:val="61195AB7"/>
    <w:rsid w:val="6159ED4E"/>
    <w:rsid w:val="61785D37"/>
    <w:rsid w:val="6215DAD0"/>
    <w:rsid w:val="6223AD7D"/>
    <w:rsid w:val="62812ED7"/>
    <w:rsid w:val="6281D100"/>
    <w:rsid w:val="62F006CB"/>
    <w:rsid w:val="6315344F"/>
    <w:rsid w:val="63409E3A"/>
    <w:rsid w:val="6378FCE2"/>
    <w:rsid w:val="63D21774"/>
    <w:rsid w:val="6432DBB7"/>
    <w:rsid w:val="64389546"/>
    <w:rsid w:val="6463EA12"/>
    <w:rsid w:val="654943A0"/>
    <w:rsid w:val="65B971C2"/>
    <w:rsid w:val="66216B26"/>
    <w:rsid w:val="66BBB6A2"/>
    <w:rsid w:val="66DE23B5"/>
    <w:rsid w:val="67554223"/>
    <w:rsid w:val="67D955D5"/>
    <w:rsid w:val="68144AD9"/>
    <w:rsid w:val="68394B4B"/>
    <w:rsid w:val="68F26A3C"/>
    <w:rsid w:val="6900DC97"/>
    <w:rsid w:val="6912BEFA"/>
    <w:rsid w:val="69361034"/>
    <w:rsid w:val="695CCA8E"/>
    <w:rsid w:val="6964FF33"/>
    <w:rsid w:val="6A221198"/>
    <w:rsid w:val="6A3FC9DD"/>
    <w:rsid w:val="6A59E33C"/>
    <w:rsid w:val="6A8812D7"/>
    <w:rsid w:val="6AA9D480"/>
    <w:rsid w:val="6C623ED9"/>
    <w:rsid w:val="6CE8C511"/>
    <w:rsid w:val="6D95DFCB"/>
    <w:rsid w:val="6E7AE13D"/>
    <w:rsid w:val="6EF025E6"/>
    <w:rsid w:val="6F458BCC"/>
    <w:rsid w:val="6FBACFD5"/>
    <w:rsid w:val="701A82AD"/>
    <w:rsid w:val="7070C112"/>
    <w:rsid w:val="7096C40B"/>
    <w:rsid w:val="710E0257"/>
    <w:rsid w:val="713B8D36"/>
    <w:rsid w:val="717DB7CE"/>
    <w:rsid w:val="71A7F713"/>
    <w:rsid w:val="71C7A157"/>
    <w:rsid w:val="71F3B09A"/>
    <w:rsid w:val="720DC5F0"/>
    <w:rsid w:val="722FB42E"/>
    <w:rsid w:val="7230D814"/>
    <w:rsid w:val="7299D7BF"/>
    <w:rsid w:val="73631A55"/>
    <w:rsid w:val="73C437F4"/>
    <w:rsid w:val="73E043BB"/>
    <w:rsid w:val="7449DC95"/>
    <w:rsid w:val="74674FD6"/>
    <w:rsid w:val="74A9E87C"/>
    <w:rsid w:val="74B3DFC0"/>
    <w:rsid w:val="7548404B"/>
    <w:rsid w:val="7586E093"/>
    <w:rsid w:val="76E1EA20"/>
    <w:rsid w:val="77A37AF1"/>
    <w:rsid w:val="77DB4CD7"/>
    <w:rsid w:val="77E3D0DA"/>
    <w:rsid w:val="786D1A2F"/>
    <w:rsid w:val="78976E78"/>
    <w:rsid w:val="7971A2C2"/>
    <w:rsid w:val="79BD11F3"/>
    <w:rsid w:val="79C2A7FD"/>
    <w:rsid w:val="7A4E0A7D"/>
    <w:rsid w:val="7BA2F633"/>
    <w:rsid w:val="7C05B24A"/>
    <w:rsid w:val="7C2A7035"/>
    <w:rsid w:val="7C6A78BB"/>
    <w:rsid w:val="7C84C965"/>
    <w:rsid w:val="7CBAB145"/>
    <w:rsid w:val="7D1971A6"/>
    <w:rsid w:val="7D4F8B9E"/>
    <w:rsid w:val="7D7266D5"/>
    <w:rsid w:val="7D87A771"/>
    <w:rsid w:val="7DAC792D"/>
    <w:rsid w:val="7DDE70AF"/>
    <w:rsid w:val="7E8D9DC1"/>
    <w:rsid w:val="7ED233A2"/>
    <w:rsid w:val="7EF3B4DE"/>
    <w:rsid w:val="7F0E3736"/>
    <w:rsid w:val="7F240BC9"/>
    <w:rsid w:val="7F33F646"/>
    <w:rsid w:val="7F799F00"/>
    <w:rsid w:val="7FBF58C6"/>
    <w:rsid w:val="7FF8A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37AF1"/>
  <w15:chartTrackingRefBased/>
  <w15:docId w15:val="{E5DA499B-7600-4FCA-8FE7-495E012A35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e8077c8cb3f4a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2022-02-06T18:43:38.3558607Z</dcterms:created>
  <dcterms:modified xsi:type="dcterms:W3CDTF">2022-02-06T23:25:21.5390966Z</dcterms:modified>
  <dc:creator>Trevor A. McGall</dc:creator>
  <lastModifiedBy>Kylie Wong</lastModifiedBy>
</coreProperties>
</file>