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3E22787" w:rsidR="007744DB" w:rsidRDefault="009A7B9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Dunkin’</w:t>
      </w:r>
      <w:r w:rsidR="0081652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Hot</w:t>
      </w:r>
      <w:r w:rsidR="0081652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Ready-To-Drink</w:t>
      </w:r>
    </w:p>
    <w:p w14:paraId="00000002" w14:textId="77777777" w:rsidR="007744DB" w:rsidRDefault="0007432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Clemson University</w:t>
      </w:r>
    </w:p>
    <w:p w14:paraId="00000003" w14:textId="77777777" w:rsidR="007744DB" w:rsidRDefault="0007432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Lizzie Gale, Hayden Kelley, Alexandria Stein</w:t>
      </w:r>
    </w:p>
    <w:p w14:paraId="00000004" w14:textId="77777777" w:rsidR="007744DB" w:rsidRDefault="007744DB">
      <w:pPr>
        <w:jc w:val="center"/>
        <w:rPr>
          <w:rFonts w:ascii="Times New Roman" w:eastAsia="Times New Roman" w:hAnsi="Times New Roman" w:cs="Times New Roman"/>
          <w:sz w:val="24"/>
          <w:szCs w:val="24"/>
        </w:rPr>
      </w:pPr>
    </w:p>
    <w:p w14:paraId="00000005" w14:textId="77777777" w:rsidR="007744DB" w:rsidRDefault="007744DB">
      <w:pPr>
        <w:jc w:val="center"/>
        <w:rPr>
          <w:rFonts w:ascii="Times New Roman" w:eastAsia="Times New Roman" w:hAnsi="Times New Roman" w:cs="Times New Roman"/>
          <w:sz w:val="24"/>
          <w:szCs w:val="24"/>
        </w:rPr>
      </w:pPr>
    </w:p>
    <w:p w14:paraId="00000006" w14:textId="77777777" w:rsidR="007744DB" w:rsidRDefault="00074328">
      <w:pPr>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Pr>
          <w:rFonts w:ascii="Times New Roman" w:eastAsia="Times New Roman" w:hAnsi="Times New Roman" w:cs="Times New Roman"/>
          <w:sz w:val="24"/>
          <w:szCs w:val="24"/>
        </w:rPr>
        <w:t>ife can be fast-paced and on-the-</w:t>
      </w:r>
      <w:proofErr w:type="gramStart"/>
      <w:r>
        <w:rPr>
          <w:rFonts w:ascii="Times New Roman" w:eastAsia="Times New Roman" w:hAnsi="Times New Roman" w:cs="Times New Roman"/>
          <w:sz w:val="24"/>
          <w:szCs w:val="24"/>
        </w:rPr>
        <w:t>go</w:t>
      </w:r>
      <w:proofErr w:type="gramEnd"/>
      <w:r>
        <w:rPr>
          <w:rFonts w:ascii="Times New Roman" w:eastAsia="Times New Roman" w:hAnsi="Times New Roman" w:cs="Times New Roman"/>
          <w:sz w:val="24"/>
          <w:szCs w:val="24"/>
        </w:rPr>
        <w:t xml:space="preserve"> and that lifestyle requires a convenient way for coffee lovers to enjoy their beverages. </w:t>
      </w:r>
    </w:p>
    <w:p w14:paraId="00000007" w14:textId="77777777" w:rsidR="007744DB" w:rsidRDefault="007744DB">
      <w:pPr>
        <w:rPr>
          <w:rFonts w:ascii="Times New Roman" w:eastAsia="Times New Roman" w:hAnsi="Times New Roman" w:cs="Times New Roman"/>
          <w:sz w:val="24"/>
          <w:szCs w:val="24"/>
        </w:rPr>
      </w:pPr>
    </w:p>
    <w:p w14:paraId="00000008" w14:textId="77777777" w:rsidR="007744DB" w:rsidRDefault="00074328">
      <w:pPr>
        <w:rPr>
          <w:rFonts w:ascii="Times New Roman" w:eastAsia="Times New Roman" w:hAnsi="Times New Roman" w:cs="Times New Roman"/>
          <w:sz w:val="24"/>
          <w:szCs w:val="24"/>
        </w:rPr>
      </w:pPr>
      <w:r>
        <w:rPr>
          <w:rFonts w:ascii="Times New Roman" w:eastAsia="Times New Roman" w:hAnsi="Times New Roman" w:cs="Times New Roman"/>
          <w:sz w:val="24"/>
          <w:szCs w:val="24"/>
        </w:rPr>
        <w:t>Our challenge was to design a new sustainable, recyclable primary package to hold a ready-to-drink hot beverage for Dunkin’ Coffe</w:t>
      </w:r>
      <w:r>
        <w:rPr>
          <w:rFonts w:ascii="Times New Roman" w:eastAsia="Times New Roman" w:hAnsi="Times New Roman" w:cs="Times New Roman"/>
          <w:sz w:val="24"/>
          <w:szCs w:val="24"/>
        </w:rPr>
        <w:t>e. Currently, the market has refrigerated coffee drinks but no option for consumers who want hot coffee. Part of the challenge was also finding a way to heat the beverage in the microwave but then be able to grab it immediately as it finished heating up wi</w:t>
      </w:r>
      <w:r>
        <w:rPr>
          <w:rFonts w:ascii="Times New Roman" w:eastAsia="Times New Roman" w:hAnsi="Times New Roman" w:cs="Times New Roman"/>
          <w:sz w:val="24"/>
          <w:szCs w:val="24"/>
        </w:rPr>
        <w:t xml:space="preserve">thout burning one’s hands. </w:t>
      </w:r>
    </w:p>
    <w:p w14:paraId="00000009" w14:textId="77777777" w:rsidR="007744DB" w:rsidRDefault="007744DB">
      <w:pPr>
        <w:rPr>
          <w:rFonts w:ascii="Times New Roman" w:eastAsia="Times New Roman" w:hAnsi="Times New Roman" w:cs="Times New Roman"/>
          <w:sz w:val="24"/>
          <w:szCs w:val="24"/>
        </w:rPr>
      </w:pPr>
    </w:p>
    <w:p w14:paraId="0000000A" w14:textId="77777777" w:rsidR="007744DB" w:rsidRDefault="0007432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Coca-Cola’s mission is to refresh the world, to inspire moments of optimism and happiness, to create value, and make a difference. Coca-Cola owns over 350 brands and of those brands, Dunkin’ Coffee is looking for a new package </w:t>
      </w:r>
      <w:r>
        <w:rPr>
          <w:rFonts w:ascii="Times New Roman" w:eastAsia="Times New Roman" w:hAnsi="Times New Roman" w:cs="Times New Roman"/>
          <w:sz w:val="24"/>
          <w:szCs w:val="24"/>
        </w:rPr>
        <w:t xml:space="preserve">that will still be brand recognizable.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fulfill this mission and challenge, our group decided to create a Tetra Pak carton with an ergonomic handling design and tear off spout for consuming. There is a sleeve interlocked around the container to </w:t>
      </w:r>
      <w:r>
        <w:rPr>
          <w:rFonts w:ascii="Times New Roman" w:eastAsia="Times New Roman" w:hAnsi="Times New Roman" w:cs="Times New Roman"/>
          <w:sz w:val="24"/>
          <w:szCs w:val="24"/>
        </w:rPr>
        <w:t>protect the consumer from burning their hands. Instructions on one of the side panels indicates to the consumer to remove the sleeve from the perforations before heating in the microwave for two minutes. After those two minutes, the consumer can reattach t</w:t>
      </w:r>
      <w:r>
        <w:rPr>
          <w:rFonts w:ascii="Times New Roman" w:eastAsia="Times New Roman" w:hAnsi="Times New Roman" w:cs="Times New Roman"/>
          <w:sz w:val="24"/>
          <w:szCs w:val="24"/>
        </w:rPr>
        <w:t>he sleeve and lock it in place for safe handling. The packaged beverage would be sold on the shelf with the sleeve attached by perforations and locked around the container. The Dunkin’ graphics are still visible when the sleeve is not in use and simplified</w:t>
      </w:r>
      <w:r>
        <w:rPr>
          <w:rFonts w:ascii="Times New Roman" w:eastAsia="Times New Roman" w:hAnsi="Times New Roman" w:cs="Times New Roman"/>
          <w:sz w:val="24"/>
          <w:szCs w:val="24"/>
        </w:rPr>
        <w:t xml:space="preserve"> instructions are also noted on the sleeve. Once the consumer reattaches the sleeve, they just </w:t>
      </w:r>
      <w:proofErr w:type="gramStart"/>
      <w:r>
        <w:rPr>
          <w:rFonts w:ascii="Times New Roman" w:eastAsia="Times New Roman" w:hAnsi="Times New Roman" w:cs="Times New Roman"/>
          <w:sz w:val="24"/>
          <w:szCs w:val="24"/>
        </w:rPr>
        <w:t>have to</w:t>
      </w:r>
      <w:proofErr w:type="gramEnd"/>
      <w:r>
        <w:rPr>
          <w:rFonts w:ascii="Times New Roman" w:eastAsia="Times New Roman" w:hAnsi="Times New Roman" w:cs="Times New Roman"/>
          <w:sz w:val="24"/>
          <w:szCs w:val="24"/>
        </w:rPr>
        <w:t xml:space="preserve"> lift up the drinking spout indicated in orange and tear the orange piece off from the perforations. This orange tear strip also serves as tamper evidence</w:t>
      </w:r>
      <w:r>
        <w:rPr>
          <w:rFonts w:ascii="Times New Roman" w:eastAsia="Times New Roman" w:hAnsi="Times New Roman" w:cs="Times New Roman"/>
          <w:sz w:val="24"/>
          <w:szCs w:val="24"/>
        </w:rPr>
        <w:t xml:space="preserve"> for safe drinking. Next, the consumer pinches the corners of that panel and can enjoy the hot espresso drink on the go. </w:t>
      </w:r>
    </w:p>
    <w:p w14:paraId="0000000B" w14:textId="77777777" w:rsidR="007744DB" w:rsidRDefault="007744DB">
      <w:pPr>
        <w:rPr>
          <w:rFonts w:ascii="Times New Roman" w:eastAsia="Times New Roman" w:hAnsi="Times New Roman" w:cs="Times New Roman"/>
          <w:sz w:val="24"/>
          <w:szCs w:val="24"/>
        </w:rPr>
      </w:pPr>
    </w:p>
    <w:p w14:paraId="0000000C" w14:textId="7FEA928D" w:rsidR="007744DB" w:rsidRDefault="0007432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sustainable Tetra Pak container is </w:t>
      </w:r>
      <w:r w:rsidR="000839E8">
        <w:rPr>
          <w:rFonts w:ascii="Times New Roman" w:eastAsia="Times New Roman" w:hAnsi="Times New Roman" w:cs="Times New Roman"/>
          <w:sz w:val="24"/>
          <w:szCs w:val="24"/>
        </w:rPr>
        <w:t>made of</w:t>
      </w:r>
      <w:r>
        <w:rPr>
          <w:rFonts w:ascii="Times New Roman" w:eastAsia="Times New Roman" w:hAnsi="Times New Roman" w:cs="Times New Roman"/>
          <w:sz w:val="24"/>
          <w:szCs w:val="24"/>
        </w:rPr>
        <w:t xml:space="preserve"> FSC paper and a plant-based polymer coating. When the consumer finishes their hot</w:t>
      </w:r>
      <w:r>
        <w:rPr>
          <w:rFonts w:ascii="Times New Roman" w:eastAsia="Times New Roman" w:hAnsi="Times New Roman" w:cs="Times New Roman"/>
          <w:sz w:val="24"/>
          <w:szCs w:val="24"/>
        </w:rPr>
        <w:t xml:space="preserve"> Dunkin’ drink, they can empty the contents, recycle the sleeve, and recycle the container by returning it to a local Dunkin’ store to be delivered to Tetra Pak. The convenient, lightweight size uses a limited amount of material, which keeps the cost of ma</w:t>
      </w:r>
      <w:r>
        <w:rPr>
          <w:rFonts w:ascii="Times New Roman" w:eastAsia="Times New Roman" w:hAnsi="Times New Roman" w:cs="Times New Roman"/>
          <w:sz w:val="24"/>
          <w:szCs w:val="24"/>
        </w:rPr>
        <w:t>nufacturing low. The product size also allows for an ergonomic grip and easy placement in a cupholder.</w:t>
      </w:r>
    </w:p>
    <w:p w14:paraId="0000000D" w14:textId="77777777" w:rsidR="007744DB" w:rsidRDefault="007744DB">
      <w:pPr>
        <w:rPr>
          <w:rFonts w:ascii="Times New Roman" w:eastAsia="Times New Roman" w:hAnsi="Times New Roman" w:cs="Times New Roman"/>
          <w:sz w:val="24"/>
          <w:szCs w:val="24"/>
        </w:rPr>
      </w:pPr>
    </w:p>
    <w:p w14:paraId="0000000E" w14:textId="77777777" w:rsidR="007744DB" w:rsidRDefault="00074328">
      <w:pPr>
        <w:rPr>
          <w:rFonts w:ascii="Times New Roman" w:eastAsia="Times New Roman" w:hAnsi="Times New Roman" w:cs="Times New Roman"/>
          <w:sz w:val="24"/>
          <w:szCs w:val="24"/>
        </w:rPr>
      </w:pPr>
      <w:r>
        <w:rPr>
          <w:rFonts w:ascii="Times New Roman" w:eastAsia="Times New Roman" w:hAnsi="Times New Roman" w:cs="Times New Roman"/>
          <w:sz w:val="24"/>
          <w:szCs w:val="24"/>
        </w:rPr>
        <w:t>Customers may not know that they want a beverage to heat up later when they are in a rush until they see this new Dunkin’ product on the market. This pr</w:t>
      </w:r>
      <w:r>
        <w:rPr>
          <w:rFonts w:ascii="Times New Roman" w:eastAsia="Times New Roman" w:hAnsi="Times New Roman" w:cs="Times New Roman"/>
          <w:sz w:val="24"/>
          <w:szCs w:val="24"/>
        </w:rPr>
        <w:t xml:space="preserve">oduct design is consistent with the Dunkin’ branding: curved panels to resemble Dunkin’s rounded bottles, gradient of orange </w:t>
      </w:r>
      <w:r>
        <w:rPr>
          <w:rFonts w:ascii="Times New Roman" w:eastAsia="Times New Roman" w:hAnsi="Times New Roman" w:cs="Times New Roman"/>
          <w:sz w:val="24"/>
          <w:szCs w:val="24"/>
        </w:rPr>
        <w:lastRenderedPageBreak/>
        <w:t>colors and “</w:t>
      </w:r>
      <w:proofErr w:type="gramStart"/>
      <w:r>
        <w:rPr>
          <w:rFonts w:ascii="Times New Roman" w:eastAsia="Times New Roman" w:hAnsi="Times New Roman" w:cs="Times New Roman"/>
          <w:sz w:val="24"/>
          <w:szCs w:val="24"/>
        </w:rPr>
        <w:t>D”s</w:t>
      </w:r>
      <w:proofErr w:type="gramEnd"/>
      <w:r>
        <w:rPr>
          <w:rFonts w:ascii="Times New Roman" w:eastAsia="Times New Roman" w:hAnsi="Times New Roman" w:cs="Times New Roman"/>
          <w:sz w:val="24"/>
          <w:szCs w:val="24"/>
        </w:rPr>
        <w:t xml:space="preserve"> to associate the package with the coffee ground packaging, and the symbols of America and a person running. Dunkin’</w:t>
      </w:r>
      <w:r>
        <w:rPr>
          <w:rFonts w:ascii="Times New Roman" w:eastAsia="Times New Roman" w:hAnsi="Times New Roman" w:cs="Times New Roman"/>
          <w:sz w:val="24"/>
          <w:szCs w:val="24"/>
        </w:rPr>
        <w:t xml:space="preserve"> has loyal customers that will trust this new product reveal, and new customers will be attracted to this eco-friendly, ergonomic, and eye-catching product. </w:t>
      </w:r>
    </w:p>
    <w:p w14:paraId="0000000F" w14:textId="77777777" w:rsidR="007744DB" w:rsidRDefault="007744DB">
      <w:pPr>
        <w:rPr>
          <w:rFonts w:ascii="Times New Roman" w:eastAsia="Times New Roman" w:hAnsi="Times New Roman" w:cs="Times New Roman"/>
          <w:sz w:val="24"/>
          <w:szCs w:val="24"/>
        </w:rPr>
      </w:pPr>
    </w:p>
    <w:sectPr w:rsidR="007744D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4DB"/>
    <w:rsid w:val="00014F0F"/>
    <w:rsid w:val="00074328"/>
    <w:rsid w:val="000839E8"/>
    <w:rsid w:val="007744DB"/>
    <w:rsid w:val="0081652B"/>
    <w:rsid w:val="00956BCF"/>
    <w:rsid w:val="009A7B92"/>
    <w:rsid w:val="00E27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99441F"/>
  <w15:docId w15:val="{EF8FCC6F-DBB3-034B-9437-C6FE0757C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457</Words>
  <Characters>2608</Characters>
  <Application>Microsoft Office Word</Application>
  <DocSecurity>0</DocSecurity>
  <Lines>21</Lines>
  <Paragraphs>6</Paragraphs>
  <ScaleCrop>false</ScaleCrop>
  <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Alexandria Faith Stein</cp:lastModifiedBy>
  <cp:revision>2</cp:revision>
  <dcterms:created xsi:type="dcterms:W3CDTF">2022-02-06T23:34:00Z</dcterms:created>
  <dcterms:modified xsi:type="dcterms:W3CDTF">2022-02-06T23:34:00Z</dcterms:modified>
</cp:coreProperties>
</file>